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67" w:rsidRPr="000A7C67" w:rsidRDefault="000A7C67" w:rsidP="000A7C67">
      <w:pPr>
        <w:rPr>
          <w:sz w:val="28"/>
          <w:szCs w:val="28"/>
        </w:rPr>
      </w:pPr>
      <w:r>
        <w:t xml:space="preserve">                                  </w:t>
      </w:r>
      <w:r>
        <w:rPr>
          <w:sz w:val="28"/>
          <w:szCs w:val="28"/>
        </w:rPr>
        <w:t xml:space="preserve">         ЂАЧКИ ПАРЛАМЕНТ</w:t>
      </w:r>
    </w:p>
    <w:p w:rsidR="000A7C67" w:rsidRDefault="000A7C6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Ђачки парламент је законом загарантована формална институција која ученицима омогућава демократски начин удруживања ради заступања интереса свих ученика у ш</w:t>
      </w:r>
      <w:r w:rsidR="00825BFB">
        <w:rPr>
          <w:sz w:val="28"/>
          <w:szCs w:val="28"/>
        </w:rPr>
        <w:t xml:space="preserve">коли, као и </w:t>
      </w:r>
      <w:proofErr w:type="spellStart"/>
      <w:r w:rsidR="00825BFB">
        <w:rPr>
          <w:sz w:val="28"/>
          <w:szCs w:val="28"/>
        </w:rPr>
        <w:t>учешће</w:t>
      </w:r>
      <w:proofErr w:type="spellEnd"/>
      <w:r w:rsidR="00825BFB">
        <w:rPr>
          <w:sz w:val="28"/>
          <w:szCs w:val="28"/>
        </w:rPr>
        <w:t xml:space="preserve"> </w:t>
      </w:r>
      <w:proofErr w:type="spellStart"/>
      <w:r w:rsidR="00825BFB">
        <w:rPr>
          <w:sz w:val="28"/>
          <w:szCs w:val="28"/>
        </w:rPr>
        <w:t>ученика</w:t>
      </w:r>
      <w:proofErr w:type="spellEnd"/>
      <w:r w:rsidR="00825BFB">
        <w:rPr>
          <w:sz w:val="28"/>
          <w:szCs w:val="28"/>
        </w:rPr>
        <w:t xml:space="preserve"> у </w:t>
      </w:r>
      <w:proofErr w:type="spellStart"/>
      <w:r w:rsidR="00825BFB">
        <w:rPr>
          <w:sz w:val="28"/>
          <w:szCs w:val="28"/>
        </w:rPr>
        <w:t>до</w:t>
      </w:r>
      <w:proofErr w:type="spellEnd"/>
      <w:r w:rsidR="00825BFB">
        <w:rPr>
          <w:sz w:val="28"/>
          <w:szCs w:val="28"/>
          <w:lang/>
        </w:rPr>
        <w:t>н</w:t>
      </w:r>
      <w:proofErr w:type="spellStart"/>
      <w:r>
        <w:rPr>
          <w:sz w:val="28"/>
          <w:szCs w:val="28"/>
        </w:rPr>
        <w:t>ошењу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одлука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њих непосредно тичу.</w:t>
      </w:r>
      <w:proofErr w:type="gramEnd"/>
    </w:p>
    <w:p w:rsidR="000A7C67" w:rsidRPr="00825BFB" w:rsidRDefault="000A7C67">
      <w:pPr>
        <w:rPr>
          <w:b/>
          <w:sz w:val="28"/>
          <w:szCs w:val="28"/>
        </w:rPr>
      </w:pPr>
      <w:r w:rsidRPr="00825BFB">
        <w:rPr>
          <w:b/>
          <w:sz w:val="28"/>
          <w:szCs w:val="28"/>
        </w:rPr>
        <w:t>Битно је да ученици буду укључени у процес одлучивања кроз ученички парламент:</w:t>
      </w:r>
    </w:p>
    <w:p w:rsidR="000A7C67" w:rsidRDefault="000A7C67">
      <w:pPr>
        <w:rPr>
          <w:sz w:val="28"/>
          <w:szCs w:val="28"/>
        </w:rPr>
      </w:pPr>
      <w:r>
        <w:rPr>
          <w:sz w:val="28"/>
          <w:szCs w:val="28"/>
        </w:rPr>
        <w:t>Зато што најбоље разумеју своје потребе</w:t>
      </w:r>
    </w:p>
    <w:p w:rsidR="000A7C67" w:rsidRDefault="000A7C67">
      <w:pPr>
        <w:rPr>
          <w:sz w:val="28"/>
          <w:szCs w:val="28"/>
        </w:rPr>
      </w:pPr>
      <w:r>
        <w:rPr>
          <w:sz w:val="28"/>
          <w:szCs w:val="28"/>
        </w:rPr>
        <w:t>Зато што најбоље препознају своје проблеме</w:t>
      </w:r>
    </w:p>
    <w:p w:rsidR="000A7C67" w:rsidRDefault="000A7C67">
      <w:pPr>
        <w:rPr>
          <w:sz w:val="28"/>
          <w:szCs w:val="28"/>
        </w:rPr>
      </w:pPr>
      <w:r>
        <w:rPr>
          <w:sz w:val="28"/>
          <w:szCs w:val="28"/>
        </w:rPr>
        <w:t>Зато што пружа могућност учешћа свих учесника, без обзира на расну, верску, националну, имовинску или полну припадност</w:t>
      </w:r>
    </w:p>
    <w:p w:rsidR="000A7C67" w:rsidRDefault="000A7C67">
      <w:pPr>
        <w:rPr>
          <w:sz w:val="28"/>
          <w:szCs w:val="28"/>
        </w:rPr>
      </w:pPr>
      <w:r>
        <w:rPr>
          <w:sz w:val="28"/>
          <w:szCs w:val="28"/>
        </w:rPr>
        <w:t>Зато што млади треба да учествују у процесу одлучивања</w:t>
      </w:r>
    </w:p>
    <w:p w:rsidR="000A7C67" w:rsidRDefault="000A7C67">
      <w:pPr>
        <w:rPr>
          <w:sz w:val="28"/>
          <w:szCs w:val="28"/>
        </w:rPr>
      </w:pPr>
      <w:r>
        <w:rPr>
          <w:sz w:val="28"/>
          <w:szCs w:val="28"/>
        </w:rPr>
        <w:t>Зато што се развија демократско друштво и праведније уређује школски живот</w:t>
      </w:r>
    </w:p>
    <w:p w:rsidR="000A7C67" w:rsidRDefault="000A7C67">
      <w:pPr>
        <w:rPr>
          <w:sz w:val="28"/>
          <w:szCs w:val="28"/>
        </w:rPr>
      </w:pPr>
      <w:r>
        <w:rPr>
          <w:sz w:val="28"/>
          <w:szCs w:val="28"/>
        </w:rPr>
        <w:t>Зато што се тако побољшава однос и сарадња између ученика и наставника, васпитача или стручних сарадника</w:t>
      </w:r>
    </w:p>
    <w:p w:rsidR="000A7C67" w:rsidRDefault="000A7C67">
      <w:pPr>
        <w:rPr>
          <w:sz w:val="28"/>
          <w:szCs w:val="28"/>
        </w:rPr>
      </w:pPr>
      <w:r>
        <w:rPr>
          <w:sz w:val="28"/>
          <w:szCs w:val="28"/>
        </w:rPr>
        <w:t>Зато што то утиче на њихову бољу информисаност</w:t>
      </w:r>
    </w:p>
    <w:p w:rsidR="000A7C67" w:rsidRDefault="000A7C67">
      <w:pPr>
        <w:rPr>
          <w:sz w:val="28"/>
          <w:szCs w:val="28"/>
        </w:rPr>
      </w:pPr>
      <w:r>
        <w:rPr>
          <w:sz w:val="28"/>
          <w:szCs w:val="28"/>
        </w:rPr>
        <w:t>Зато што на тај начин могу да подстакну активније учешће родитеља</w:t>
      </w:r>
    </w:p>
    <w:p w:rsidR="000A7C67" w:rsidRDefault="00825B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Зато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/>
        </w:rPr>
        <w:t>ш</w:t>
      </w:r>
      <w:proofErr w:type="spellStart"/>
      <w:r w:rsidR="000A7C67">
        <w:rPr>
          <w:sz w:val="28"/>
          <w:szCs w:val="28"/>
        </w:rPr>
        <w:t>то</w:t>
      </w:r>
      <w:proofErr w:type="spellEnd"/>
      <w:r w:rsidR="000A7C67">
        <w:rPr>
          <w:sz w:val="28"/>
          <w:szCs w:val="28"/>
        </w:rPr>
        <w:t xml:space="preserve"> </w:t>
      </w:r>
      <w:proofErr w:type="spellStart"/>
      <w:r w:rsidR="000A7C67">
        <w:rPr>
          <w:sz w:val="28"/>
          <w:szCs w:val="28"/>
        </w:rPr>
        <w:t>на</w:t>
      </w:r>
      <w:proofErr w:type="spellEnd"/>
      <w:r w:rsidR="000A7C67">
        <w:rPr>
          <w:sz w:val="28"/>
          <w:szCs w:val="28"/>
        </w:rPr>
        <w:t xml:space="preserve"> </w:t>
      </w:r>
      <w:proofErr w:type="spellStart"/>
      <w:r w:rsidR="000A7C67">
        <w:rPr>
          <w:sz w:val="28"/>
          <w:szCs w:val="28"/>
        </w:rPr>
        <w:t>тај</w:t>
      </w:r>
      <w:proofErr w:type="spellEnd"/>
      <w:r w:rsidR="000A7C67">
        <w:rPr>
          <w:sz w:val="28"/>
          <w:szCs w:val="28"/>
        </w:rPr>
        <w:t xml:space="preserve"> </w:t>
      </w:r>
      <w:proofErr w:type="spellStart"/>
      <w:r w:rsidR="000A7C67">
        <w:rPr>
          <w:sz w:val="28"/>
          <w:szCs w:val="28"/>
        </w:rPr>
        <w:t>начин</w:t>
      </w:r>
      <w:proofErr w:type="spellEnd"/>
      <w:r w:rsidR="000A7C67">
        <w:rPr>
          <w:sz w:val="28"/>
          <w:szCs w:val="28"/>
        </w:rPr>
        <w:t xml:space="preserve"> могу да покрену и реализују пројекте у сарадњи са органима школе</w:t>
      </w:r>
    </w:p>
    <w:p w:rsidR="000A7C67" w:rsidRDefault="000A7C67">
      <w:pPr>
        <w:rPr>
          <w:sz w:val="28"/>
          <w:szCs w:val="28"/>
        </w:rPr>
      </w:pPr>
    </w:p>
    <w:p w:rsidR="00B21A87" w:rsidRPr="00825BFB" w:rsidRDefault="00B21A87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666666"/>
          <w:sz w:val="28"/>
          <w:szCs w:val="28"/>
        </w:rPr>
      </w:pPr>
      <w:r w:rsidRPr="00825BFB">
        <w:rPr>
          <w:rFonts w:ascii="Arial" w:eastAsia="Times New Roman" w:hAnsi="Arial" w:cs="Arial"/>
          <w:bCs/>
          <w:color w:val="666666"/>
          <w:sz w:val="28"/>
          <w:szCs w:val="28"/>
        </w:rPr>
        <w:t>ШТА ЈЕ ВАЖНО:</w:t>
      </w:r>
    </w:p>
    <w:p w:rsidR="00B21A87" w:rsidRDefault="00B21A87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Формирање Ђачког парламента представља могућност за остваривање основних људских права и утиче на бољу међусобну сарадњу наставника и ученика</w:t>
      </w:r>
    </w:p>
    <w:p w:rsidR="00B21A87" w:rsidRDefault="00B21A87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lastRenderedPageBreak/>
        <w:t>Залажући се за остваривање сопствених права, ученици у себи развијају осећај одговорности и поштовање права других</w:t>
      </w:r>
    </w:p>
    <w:p w:rsidR="00B21A87" w:rsidRDefault="00B21A87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Ученици су довољно зрели да препознају своје основне потребе, а самим тим и одлуке које су важне за њих</w:t>
      </w:r>
    </w:p>
    <w:p w:rsidR="00B21A87" w:rsidRDefault="00B21A87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Формирање Ђачког парламента не подразумева потпуну слободу за ученике. Ученицима се пружа могућност да се удружују и учествују у доношењу одлука, а самим тим уче да њихова права имају ограничења и да приликом остваривања сопствених права не смеју да угрожавају права других.</w:t>
      </w:r>
    </w:p>
    <w:p w:rsidR="00B21A87" w:rsidRDefault="00B21A87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Ђачки парламент не решава све проблеме. За неке проблеме треба се обратити наставнику, директору, стручном сараднику или неком другом надлежном органу.</w:t>
      </w:r>
    </w:p>
    <w:p w:rsidR="00914973" w:rsidRDefault="00914973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Да би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парламент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функционисао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његов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пред</w:t>
      </w:r>
      <w:proofErr w:type="spellEnd"/>
      <w:r w:rsidR="00825BFB">
        <w:rPr>
          <w:rFonts w:ascii="Arial" w:eastAsia="Times New Roman" w:hAnsi="Arial" w:cs="Arial"/>
          <w:b/>
          <w:bCs/>
          <w:color w:val="666666"/>
          <w:sz w:val="24"/>
          <w:szCs w:val="24"/>
          <w:lang/>
        </w:rPr>
        <w:t>с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тавник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односно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одабрани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ученик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, мора да буде отворен, комуникативан, информисан, спреман да прихвати различитости, да има могућност самоконтроле, објективности, реалности.</w:t>
      </w:r>
      <w:proofErr w:type="gramEnd"/>
    </w:p>
    <w:p w:rsidR="00914973" w:rsidRDefault="00914973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За организовање парламента потребна је добра воља и сарадња свих у школи.</w:t>
      </w:r>
    </w:p>
    <w:p w:rsidR="00914973" w:rsidRDefault="00914973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Одлуке се не доносе самостално, представник Ђачког парламента представља све ученике школе.</w:t>
      </w:r>
    </w:p>
    <w:p w:rsidR="00597827" w:rsidRDefault="00597827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Ђачки парламент функционише кроз редовне састанке.</w:t>
      </w:r>
    </w:p>
    <w:p w:rsidR="00597827" w:rsidRDefault="00597827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Сваки парламент има план и програм рада, као и правилник о раду</w:t>
      </w:r>
    </w:p>
    <w:p w:rsidR="00A7663B" w:rsidRDefault="00A7663B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Потребно је водити записник (подаци о одржавању парламента, одлуке, одсутни...)</w:t>
      </w:r>
    </w:p>
    <w:p w:rsidR="00A7663B" w:rsidRDefault="00A7663B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Парламент тр</w:t>
      </w:r>
      <w:r w:rsidR="00825BFB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еба да </w:t>
      </w:r>
      <w:proofErr w:type="spellStart"/>
      <w:r w:rsidR="00825BFB">
        <w:rPr>
          <w:rFonts w:ascii="Arial" w:eastAsia="Times New Roman" w:hAnsi="Arial" w:cs="Arial"/>
          <w:b/>
          <w:bCs/>
          <w:color w:val="666666"/>
          <w:sz w:val="24"/>
          <w:szCs w:val="24"/>
        </w:rPr>
        <w:t>формира</w:t>
      </w:r>
      <w:proofErr w:type="spellEnd"/>
      <w:r w:rsidR="00825BFB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proofErr w:type="spellStart"/>
      <w:r w:rsidR="00825BFB">
        <w:rPr>
          <w:rFonts w:ascii="Arial" w:eastAsia="Times New Roman" w:hAnsi="Arial" w:cs="Arial"/>
          <w:b/>
          <w:bCs/>
          <w:color w:val="666666"/>
          <w:sz w:val="24"/>
          <w:szCs w:val="24"/>
        </w:rPr>
        <w:t>своје</w:t>
      </w:r>
      <w:proofErr w:type="spellEnd"/>
      <w:r w:rsidR="00825BFB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proofErr w:type="spellStart"/>
      <w:r w:rsidR="00825BFB">
        <w:rPr>
          <w:rFonts w:ascii="Arial" w:eastAsia="Times New Roman" w:hAnsi="Arial" w:cs="Arial"/>
          <w:b/>
          <w:bCs/>
          <w:color w:val="666666"/>
          <w:sz w:val="24"/>
          <w:szCs w:val="24"/>
        </w:rPr>
        <w:t>органе</w:t>
      </w:r>
      <w:proofErr w:type="spellEnd"/>
      <w:r w:rsidR="00825BFB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(</w:t>
      </w:r>
      <w:proofErr w:type="spellStart"/>
      <w:r w:rsidR="00825BFB">
        <w:rPr>
          <w:rFonts w:ascii="Arial" w:eastAsia="Times New Roman" w:hAnsi="Arial" w:cs="Arial"/>
          <w:b/>
          <w:bCs/>
          <w:color w:val="666666"/>
          <w:sz w:val="24"/>
          <w:szCs w:val="24"/>
        </w:rPr>
        <w:t>по</w:t>
      </w:r>
      <w:proofErr w:type="spellEnd"/>
      <w:r w:rsidR="00825BFB">
        <w:rPr>
          <w:rFonts w:ascii="Arial" w:eastAsia="Times New Roman" w:hAnsi="Arial" w:cs="Arial"/>
          <w:b/>
          <w:bCs/>
          <w:color w:val="666666"/>
          <w:sz w:val="24"/>
          <w:szCs w:val="24"/>
          <w:lang/>
        </w:rPr>
        <w:t>т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председник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благајник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,  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оперативне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групе</w:t>
      </w:r>
      <w:proofErr w:type="spellEnd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које ће се бавити разни</w:t>
      </w:r>
      <w:r w:rsidR="00825BFB">
        <w:rPr>
          <w:rFonts w:ascii="Arial" w:eastAsia="Times New Roman" w:hAnsi="Arial" w:cs="Arial"/>
          <w:b/>
          <w:bCs/>
          <w:color w:val="666666"/>
          <w:sz w:val="24"/>
          <w:szCs w:val="24"/>
          <w:lang/>
        </w:rPr>
        <w:t>м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питањима...)</w:t>
      </w:r>
    </w:p>
    <w:p w:rsidR="006F6309" w:rsidRDefault="00A7663B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Незадовољство радом ученици могу исказати опозивом представника</w:t>
      </w:r>
    </w:p>
    <w:p w:rsidR="006F6309" w:rsidRDefault="006F6309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Ђачки парламетн чини подједнак број представника без обзира на полну припадност</w:t>
      </w:r>
    </w:p>
    <w:p w:rsidR="006F6309" w:rsidRDefault="006F6309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Током расправе представници парламента не смеју се међусобно вређати и исказовати нетрпељивост и мржњу</w:t>
      </w:r>
    </w:p>
    <w:p w:rsidR="006F6309" w:rsidRDefault="006F6309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</w:p>
    <w:p w:rsidR="00A7663B" w:rsidRDefault="00A7663B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</w:p>
    <w:p w:rsidR="00A7663B" w:rsidRDefault="00A7663B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</w:p>
    <w:p w:rsidR="00B21A87" w:rsidRDefault="00B21A87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</w:p>
    <w:p w:rsidR="00B21A87" w:rsidRPr="00B21A87" w:rsidRDefault="00B21A87" w:rsidP="00B21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</w:p>
    <w:p w:rsidR="000A7C67" w:rsidRDefault="000A7C67">
      <w:pPr>
        <w:rPr>
          <w:sz w:val="28"/>
          <w:szCs w:val="28"/>
        </w:rPr>
      </w:pPr>
    </w:p>
    <w:p w:rsidR="000A7C67" w:rsidRPr="000A7C67" w:rsidRDefault="000A7C67" w:rsidP="000A7C67">
      <w:pPr>
        <w:rPr>
          <w:sz w:val="28"/>
          <w:szCs w:val="28"/>
        </w:rPr>
      </w:pPr>
    </w:p>
    <w:sectPr w:rsidR="000A7C67" w:rsidRPr="000A7C67" w:rsidSect="00A11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729F0"/>
    <w:multiLevelType w:val="multilevel"/>
    <w:tmpl w:val="229A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A144A"/>
    <w:multiLevelType w:val="multilevel"/>
    <w:tmpl w:val="FF4E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E260B"/>
    <w:multiLevelType w:val="multilevel"/>
    <w:tmpl w:val="4D3A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C67"/>
    <w:rsid w:val="000769BE"/>
    <w:rsid w:val="000A78B8"/>
    <w:rsid w:val="000A7C67"/>
    <w:rsid w:val="003C4A4F"/>
    <w:rsid w:val="004F7277"/>
    <w:rsid w:val="00597827"/>
    <w:rsid w:val="006F6309"/>
    <w:rsid w:val="00825BFB"/>
    <w:rsid w:val="00914973"/>
    <w:rsid w:val="00A1100D"/>
    <w:rsid w:val="00A7663B"/>
    <w:rsid w:val="00B21A87"/>
    <w:rsid w:val="00DA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2020-05-16T11:47:00Z</dcterms:created>
  <dcterms:modified xsi:type="dcterms:W3CDTF">2020-05-16T11:50:00Z</dcterms:modified>
</cp:coreProperties>
</file>