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2A52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074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071BB" w:rsidRPr="002A5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.4.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30.4.2020.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51"/>
        <w:gridCol w:w="3560"/>
        <w:gridCol w:w="5670"/>
        <w:gridCol w:w="3735"/>
      </w:tblGrid>
      <w:tr w:rsidR="00BA34C1" w:rsidTr="00474020">
        <w:tc>
          <w:tcPr>
            <w:tcW w:w="1651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67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735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56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Настава на програму РТС-а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'Хасанагиница'', народна балада</w:t>
            </w:r>
          </w:p>
          <w:p w:rsidR="00E10003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''Женидба Милића Барјактара'', народна балада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Праћење наставе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ТС-а и домаћи задаци које дају.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читати наведена дела у Читанци.</w:t>
            </w:r>
          </w:p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Одговорити на задата питања у вези са делима која ће бити постављена у гугл учионици.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Давање савета и размена информација у гугл учионици.</w:t>
            </w:r>
          </w:p>
        </w:tc>
      </w:tr>
      <w:tr w:rsidR="00BA34C1" w:rsidRPr="003E169B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560" w:type="dxa"/>
          </w:tcPr>
          <w:p w:rsidR="00CA469B" w:rsidRDefault="00DE05D9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Defining and non-defining relative clauses</w:t>
            </w:r>
            <w:r w:rsidR="003E1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69B" w:rsidRPr="00150AF7" w:rsidRDefault="003E169B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–An experience</w:t>
            </w:r>
          </w:p>
        </w:tc>
        <w:tc>
          <w:tcPr>
            <w:tcW w:w="5670" w:type="dxa"/>
          </w:tcPr>
          <w:p w:rsidR="00BA34C1" w:rsidRDefault="003E169B" w:rsidP="003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објашњења на радном листу стр.86 а затим урадити вежбања на страни 73 уџбеника.</w:t>
            </w:r>
          </w:p>
          <w:p w:rsidR="003E169B" w:rsidRPr="003E169B" w:rsidRDefault="003E169B" w:rsidP="003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75. страни проучити модел текст па написати састав на тему</w:t>
            </w:r>
            <w:r w:rsidRPr="003E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hepi</w:t>
            </w:r>
            <w:r w:rsidRPr="003E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ending</w:t>
            </w:r>
            <w:r w:rsidRPr="003E1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Увежбавање градива радни листови стр 59.</w:t>
            </w:r>
          </w:p>
        </w:tc>
        <w:tc>
          <w:tcPr>
            <w:tcW w:w="3735" w:type="dxa"/>
          </w:tcPr>
          <w:p w:rsidR="00BA34C1" w:rsidRPr="00CA469B" w:rsidRDefault="00DE05D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Гоогл учионица</w:t>
            </w:r>
          </w:p>
        </w:tc>
      </w:tr>
      <w:tr w:rsidR="00BA34C1" w:rsidRPr="00E10003" w:rsidTr="00474020">
        <w:tc>
          <w:tcPr>
            <w:tcW w:w="1651" w:type="dxa"/>
          </w:tcPr>
          <w:p w:rsidR="00BA34C1" w:rsidRPr="00CA469B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9B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356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Unité 5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Trans-Europe Express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Путовање твог живота, филм</w:t>
            </w:r>
          </w:p>
          <w:p w:rsidR="00BA34C1" w:rsidRPr="00AC074F" w:rsidRDefault="00BA34C1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Припрема за презентацију</w:t>
            </w:r>
          </w:p>
          <w:p w:rsidR="00BA34C1" w:rsidRPr="00AC074F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  <w:t>Погледати филм (у трајању од 4-5 минута) на веб сајту You Tube. Током гледања филма обратити пажњу на места која се могу посетити, начин путовања, друштво, активности којима се можемо бавити. Филм је доступан у гугл учионици.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Ученици ће током недеље погледати видео материјал. Следеће недеље добиће конкретан задатак.</w:t>
            </w:r>
          </w:p>
          <w:p w:rsidR="00BA34C1" w:rsidRPr="00AC074F" w:rsidRDefault="00BA34C1" w:rsidP="0006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3560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 xml:space="preserve">Наставна јединица: </w:t>
            </w:r>
          </w:p>
          <w:p w:rsidR="00286C2F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Послератни свет и његове супротности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 xml:space="preserve">Научити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лекцију из уџбеника стр.128-130</w:t>
            </w:r>
          </w:p>
          <w:p w:rsidR="00BA34C1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Пројекат: презентовати или написати писани рад о војним и политичким савезима у послератном свету, хладном рату, или о нaучним достигнућима (освајање свемира : Јуриј Гагарин-први човек у свемиру, Аполо 11...) презентације слати у учионицу или на мејл: zivanovineda@gmail.com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Отворена је google учионица преко које наставник прати активности ученика.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3560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1)Србија у савременим интеграционим процесима</w:t>
            </w:r>
          </w:p>
          <w:p w:rsidR="00286C2F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2) Србија у савременим интеграционим процесима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Да уочи којим међународним удружењима припадамо и која постоје.</w:t>
            </w:r>
          </w:p>
          <w:p w:rsidR="00BA34C1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Урадити радну свеску.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Гоогл учионица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3560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1.Право на здраву животну средину-обрада(програм са РТС 3)</w:t>
            </w:r>
          </w:p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 xml:space="preserve">2.Право на здраву животну средину-утврђивање(програм са 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РТС 3)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3E169B" w:rsidRDefault="00BA34C1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C2F" w:rsidRPr="003E169B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Потребноје да ученици испрате наставну јединицу на РТС 3 и напишу кратке тезе.</w:t>
            </w:r>
          </w:p>
          <w:p w:rsidR="00BA34C1" w:rsidRPr="00865E77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 истраживање на тему Архуске конвенције и донетих закључака у вези права на информисаност и учешће јавности у доношењу 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одлука у вези са заштитом околине.Истраживање приредити у виду презентације или у школској свесци.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Праћење напредовања се одвија кроз комуникацију преко google учионице.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04" w:rsidRPr="00DE05D9" w:rsidTr="00474020">
        <w:tc>
          <w:tcPr>
            <w:tcW w:w="1651" w:type="dxa"/>
          </w:tcPr>
          <w:p w:rsidR="00E74D04" w:rsidRPr="00E74D04" w:rsidRDefault="00E74D04" w:rsidP="00E7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560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Наставн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јединице прате програм РТС 3 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 xml:space="preserve">1.Дејство магнетног поља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струјни проводник; (утврђивање)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 xml:space="preserve">2. Допринос Николе Тесле и Михајла Пупина развоју науке о елетромагнетним појавама; 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(обрада)</w:t>
            </w: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D04" w:rsidRPr="00DE05D9" w:rsidRDefault="00E74D04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1. Пратити програм 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записати задатке и вежбања;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2. Пратити програм РТС3 и записати најби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тније информације;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Детаљна упутства за израду домаћег задатка ће бити постављена на платформи гугл-учионица.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Урађен домаћи задатак поставити на платформу гугл-учионица;</w:t>
            </w:r>
          </w:p>
          <w:p w:rsidR="00E74D04" w:rsidRPr="00DE05D9" w:rsidRDefault="00E74D04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Прегледање домаћег задатка,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давање савета и размена информација у гугл-учионици;</w:t>
            </w:r>
          </w:p>
          <w:p w:rsidR="00E74D04" w:rsidRPr="000153DA" w:rsidRDefault="00E74D04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04" w:rsidRPr="00DE05D9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3560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1. Хемија животне средине-обрада-РТС предавања</w:t>
            </w:r>
          </w:p>
          <w:p w:rsidR="00DE05D9" w:rsidRPr="00ED326E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 xml:space="preserve"> 2.Органска хемија-утврђивање-РТС предавања</w:t>
            </w: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D04" w:rsidRPr="00ED326E" w:rsidRDefault="00E74D04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ab/>
              <w:t>1.На РТСу ученици треба да погледају лекцију  и најважније тезе и примере запишу у свеску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2. На РТСу ученици треба да погледају лекцију  и најважније тезе и примере запишу у свеску. Ученици такође треба да ураде домаћи и да пошаљу.</w:t>
            </w:r>
          </w:p>
          <w:p w:rsidR="00E74D04" w:rsidRPr="00DE05D9" w:rsidRDefault="00E74D04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Праћење напредовања се одвија кроз комуникацију преко електронске учионице.</w:t>
            </w:r>
          </w:p>
          <w:p w:rsidR="00E74D04" w:rsidRPr="00ED326E" w:rsidRDefault="00E74D04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RPr="00E10003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60" w:type="dxa"/>
          </w:tcPr>
          <w:p w:rsidR="00AD0D98" w:rsidRPr="00AD0D98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Мрежа и површина купе вежбање</w:t>
            </w:r>
          </w:p>
          <w:p w:rsidR="00AD0D98" w:rsidRPr="00AD0D98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Запремина купе обрада</w:t>
            </w:r>
          </w:p>
          <w:p w:rsidR="00AD0D98" w:rsidRPr="0017259E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Запремина купе вежбање</w:t>
            </w: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14C" w:rsidRPr="0017259E" w:rsidRDefault="00E2614C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D98" w:rsidRPr="00AD0D98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Пратити програм РТС3</w:t>
            </w:r>
          </w:p>
          <w:p w:rsidR="00AD0D98" w:rsidRPr="00AD0D98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Преписати у школској свесци примере са телевизиског програма.</w:t>
            </w:r>
          </w:p>
          <w:p w:rsidR="00BA34C1" w:rsidRPr="002A5269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Урадити задатке 866, , 870, 871,886, 888, 890 из збирке.</w:t>
            </w: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2A5269" w:rsidRDefault="00AD0D98" w:rsidP="00A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8">
              <w:rPr>
                <w:rFonts w:ascii="Times New Roman" w:hAnsi="Times New Roman" w:cs="Times New Roman"/>
                <w:sz w:val="24"/>
                <w:szCs w:val="24"/>
              </w:rPr>
              <w:t>Праћење напредовања се одвија кроз комуникацију преко електронске учионице</w:t>
            </w:r>
          </w:p>
        </w:tc>
      </w:tr>
      <w:tr w:rsidR="00BA34C1" w:rsidTr="00E10003">
        <w:trPr>
          <w:trHeight w:val="2563"/>
        </w:trPr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356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ОД ИДЕЈЕ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РЕАЛИЗАЦИЈЕ, РАД СА СОФТВЕРИМА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Рад са програмима за симулацију појава у електротехници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34C1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Симулацијом у датом програму у виртуелној учионици саставити струјно коло (овај програм можете користити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 рачунара и преко телефона).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https://phet.colorado.edu/sr/simulation/circuit-construction-kit-dc?fbclid=IwAR3WcP9D_1Kn4j_4M9JUTByNtb9uk4is9nIV2NmghC1Iad8nvOQ_qKXoMTc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 xml:space="preserve">Наствник прати и евидентира активности ученика, рад и објаве у виртуелној учионици или приспеле на мејл.  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560" w:type="dxa"/>
          </w:tcPr>
          <w:p w:rsidR="00E10003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Настанак и врсте забавне музике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47F0" w:rsidRPr="00865E77" w:rsidRDefault="00AE47F0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Прочитати из књиге о забавној музици од 100. до 102.стране и одслушати примере са ЦД-а број 3 композиције 2,3,4,5.</w:t>
            </w:r>
          </w:p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 xml:space="preserve">Одговорити на поставњена питања у google 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учионици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Настава се одвија преко google учионице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Ликовна култура</w:t>
            </w:r>
          </w:p>
        </w:tc>
        <w:tc>
          <w:tcPr>
            <w:tcW w:w="356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 xml:space="preserve">Доминанта у простору 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( облик у простору)</w:t>
            </w:r>
          </w:p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Тема – Необична птица, Техника – темпере, пастел, колаж папир – завршавање радова.</w:t>
            </w:r>
          </w:p>
          <w:p w:rsidR="00BA34C1" w:rsidRPr="00865E77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Прочитати у уџбенику наставни садржај и искористити постојеће илустрације за инспирацију. На Гуглу пронаћи репродукције Рене Маргита.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 xml:space="preserve">Настава се одвија преко google учионице </w:t>
            </w:r>
          </w:p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34C1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3560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Вежбе обликовања, загревања, снаге и кондиције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Атлетика – стицање кондиције применом вијаче - наставак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 xml:space="preserve">„Планк“ изазов – задатак </w:t>
            </w:r>
          </w:p>
          <w:p w:rsidR="00DE05D9" w:rsidRPr="00865E77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Изабрани спорт – одбојка (Стицање теоретског знања)</w:t>
            </w: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Вежбати уз линк постављен на classroom.googl.com, РТС програм 5 минутног вежбања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Прескакање вијаче или скакање у месту и кретању - наставак, инструкције на googl учионици</w:t>
            </w:r>
          </w:p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 xml:space="preserve">Вежба снаге „Планк“- задатак ( рок 30.04.) ;инструкције на googl учионици </w:t>
            </w:r>
          </w:p>
          <w:p w:rsidR="00BA34C1" w:rsidRPr="00865E77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Препорука да се стекну теоретска знања из наставне јединице – кoшарка, спортска гимнастика, oдбојка,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инструкције на googl учионици</w:t>
            </w:r>
          </w:p>
        </w:tc>
        <w:tc>
          <w:tcPr>
            <w:tcW w:w="3735" w:type="dxa"/>
          </w:tcPr>
          <w:p w:rsidR="00DE05D9" w:rsidRPr="00DE05D9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Комуникација преко classroom.googl.com</w:t>
            </w:r>
          </w:p>
          <w:p w:rsidR="00BA34C1" w:rsidRPr="00865E77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Рок за задатак за ову недељу 30.4.2020.године</w:t>
            </w:r>
          </w:p>
        </w:tc>
      </w:tr>
      <w:tr w:rsidR="00E74D04" w:rsidRPr="00E10003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3560" w:type="dxa"/>
          </w:tcPr>
          <w:p w:rsidR="00286C2F" w:rsidRPr="002A5269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Свети Великомученик Георгије</w:t>
            </w: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D04" w:rsidRPr="002A5269" w:rsidRDefault="00E74D04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C2F" w:rsidRPr="00286C2F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E74D04" w:rsidRPr="008B23EB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E74D04" w:rsidRPr="008B23EB" w:rsidRDefault="00286C2F" w:rsidP="0028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F">
              <w:rPr>
                <w:rFonts w:ascii="Times New Roman" w:hAnsi="Times New Roman" w:cs="Times New Roman"/>
                <w:sz w:val="24"/>
                <w:szCs w:val="24"/>
              </w:rPr>
              <w:t>За домаћи задатак ученици прате задате линкове</w:t>
            </w:r>
          </w:p>
        </w:tc>
      </w:tr>
      <w:tr w:rsidR="000153DA" w:rsidRPr="002A5269" w:rsidTr="00474020">
        <w:tc>
          <w:tcPr>
            <w:tcW w:w="1651" w:type="dxa"/>
          </w:tcPr>
          <w:p w:rsidR="000153DA" w:rsidRDefault="000153DA" w:rsidP="0001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3560" w:type="dxa"/>
          </w:tcPr>
          <w:p w:rsidR="000153DA" w:rsidRPr="00ED326E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Да ли водимо рачуна о сопственом здрављу?</w:t>
            </w: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0153DA" w:rsidRPr="00ED326E" w:rsidRDefault="00DE05D9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 xml:space="preserve">Ученици треба да размисле да ли воде рачуна о свом здрављу и о здрављу својих укућана. Да ли се однос према здрављу променио са појавом вируса. </w:t>
            </w: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0153DA" w:rsidRPr="00ED326E" w:rsidRDefault="00DE05D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D9">
              <w:rPr>
                <w:rFonts w:ascii="Times New Roman" w:hAnsi="Times New Roman" w:cs="Times New Roman"/>
                <w:sz w:val="24"/>
                <w:szCs w:val="24"/>
              </w:rPr>
              <w:t>Мејл адреса.</w:t>
            </w:r>
          </w:p>
        </w:tc>
      </w:tr>
      <w:tr w:rsidR="008B7670" w:rsidRPr="00E10003" w:rsidTr="00474020">
        <w:tc>
          <w:tcPr>
            <w:tcW w:w="1651" w:type="dxa"/>
          </w:tcPr>
          <w:p w:rsidR="008B7670" w:rsidRDefault="008B7670" w:rsidP="0001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рачунарство (изборни)</w:t>
            </w:r>
          </w:p>
        </w:tc>
        <w:tc>
          <w:tcPr>
            <w:tcW w:w="356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70" w:rsidRPr="00AE47F0" w:rsidRDefault="00E10003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Израда самост</w:t>
            </w:r>
            <w:r w:rsidR="003E169B">
              <w:rPr>
                <w:rFonts w:ascii="Times New Roman" w:hAnsi="Times New Roman" w:cs="Times New Roman"/>
                <w:sz w:val="24"/>
                <w:szCs w:val="24"/>
              </w:rPr>
              <w:t>алног пројекта / Израда пројект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70" w:rsidRPr="00ED326E" w:rsidRDefault="00E10003" w:rsidP="00DE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Израда задатка и припрема  излагањa </w:t>
            </w:r>
            <w:r w:rsidRPr="00E10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E10003" w:rsidRPr="00E10003" w:rsidRDefault="00E10003" w:rsidP="00E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0003">
              <w:rPr>
                <w:rFonts w:ascii="Times New Roman" w:hAnsi="Times New Roman" w:cs="Times New Roman"/>
                <w:sz w:val="24"/>
                <w:szCs w:val="24"/>
              </w:rPr>
              <w:t>Праћење активности и напредовања ученика путем мејла</w:t>
            </w:r>
          </w:p>
          <w:p w:rsidR="008B7670" w:rsidRPr="00ED326E" w:rsidRDefault="008B7670" w:rsidP="002A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CBF" w:rsidRPr="008B7670" w:rsidRDefault="00ED326E" w:rsidP="00ED32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767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D326E" w:rsidRPr="008B7670" w:rsidRDefault="00ED326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D326E" w:rsidRPr="008B7670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153DA"/>
    <w:rsid w:val="000626CF"/>
    <w:rsid w:val="000B69F0"/>
    <w:rsid w:val="00150AF7"/>
    <w:rsid w:val="0017259E"/>
    <w:rsid w:val="001E21FE"/>
    <w:rsid w:val="00286C2F"/>
    <w:rsid w:val="002A5269"/>
    <w:rsid w:val="002F3900"/>
    <w:rsid w:val="00341C48"/>
    <w:rsid w:val="00364512"/>
    <w:rsid w:val="00367D64"/>
    <w:rsid w:val="003B45F3"/>
    <w:rsid w:val="003E169B"/>
    <w:rsid w:val="00474020"/>
    <w:rsid w:val="004B5DF6"/>
    <w:rsid w:val="0050660A"/>
    <w:rsid w:val="005D31E5"/>
    <w:rsid w:val="006071BB"/>
    <w:rsid w:val="006C3FAC"/>
    <w:rsid w:val="008039B3"/>
    <w:rsid w:val="00865E77"/>
    <w:rsid w:val="008B23EB"/>
    <w:rsid w:val="008B7670"/>
    <w:rsid w:val="008C1351"/>
    <w:rsid w:val="00910A7E"/>
    <w:rsid w:val="009A2756"/>
    <w:rsid w:val="00A27813"/>
    <w:rsid w:val="00AC074F"/>
    <w:rsid w:val="00AD0D98"/>
    <w:rsid w:val="00AE47F0"/>
    <w:rsid w:val="00B82489"/>
    <w:rsid w:val="00BA34C1"/>
    <w:rsid w:val="00BC143A"/>
    <w:rsid w:val="00C40A0C"/>
    <w:rsid w:val="00CA469B"/>
    <w:rsid w:val="00CC617F"/>
    <w:rsid w:val="00CD331F"/>
    <w:rsid w:val="00D0451D"/>
    <w:rsid w:val="00DA1CBF"/>
    <w:rsid w:val="00DE05D9"/>
    <w:rsid w:val="00E10003"/>
    <w:rsid w:val="00E16CA2"/>
    <w:rsid w:val="00E2614C"/>
    <w:rsid w:val="00E3672E"/>
    <w:rsid w:val="00E74D04"/>
    <w:rsid w:val="00ED326E"/>
    <w:rsid w:val="00EE6986"/>
    <w:rsid w:val="00F86A23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2020-04-25T21:09:00Z</dcterms:created>
  <dcterms:modified xsi:type="dcterms:W3CDTF">2020-04-25T21:09:00Z</dcterms:modified>
</cp:coreProperties>
</file>