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5D" w:rsidRPr="00910A7E" w:rsidRDefault="00C2455D" w:rsidP="00C245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“  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НЕДЕЉНИ ОПЕРАТИВНИ ПЛАН      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4BF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.4.2020.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4BF3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IV </w:t>
      </w:r>
    </w:p>
    <w:p w:rsidR="00C2455D" w:rsidRPr="00DA1CBF" w:rsidRDefault="00C2455D" w:rsidP="00C2455D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455"/>
        <w:gridCol w:w="2888"/>
        <w:gridCol w:w="4114"/>
        <w:gridCol w:w="3933"/>
      </w:tblGrid>
      <w:tr w:rsidR="00C2455D" w:rsidTr="00204374">
        <w:tc>
          <w:tcPr>
            <w:tcW w:w="3455" w:type="dxa"/>
          </w:tcPr>
          <w:p w:rsidR="00C2455D" w:rsidRPr="00865E77" w:rsidRDefault="00C2455D" w:rsidP="0047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88" w:type="dxa"/>
          </w:tcPr>
          <w:p w:rsidR="00C2455D" w:rsidRPr="00865E77" w:rsidRDefault="00C2455D" w:rsidP="0047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114" w:type="dxa"/>
          </w:tcPr>
          <w:p w:rsidR="00C2455D" w:rsidRPr="00865E77" w:rsidRDefault="00C2455D" w:rsidP="0047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933" w:type="dxa"/>
          </w:tcPr>
          <w:p w:rsidR="00C2455D" w:rsidRPr="00BA34C1" w:rsidRDefault="00C2455D" w:rsidP="00474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C2455D" w:rsidTr="00204374">
        <w:tc>
          <w:tcPr>
            <w:tcW w:w="3455" w:type="dxa"/>
          </w:tcPr>
          <w:p w:rsidR="00C2455D" w:rsidRPr="00E16CA2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Језик и књижевност</w:t>
            </w:r>
            <w:r w:rsidRPr="008E07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455D" w:rsidRPr="008E070B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4BF3">
              <w:rPr>
                <w:rFonts w:ascii="Times New Roman" w:hAnsi="Times New Roman" w:cs="Times New Roman"/>
                <w:sz w:val="24"/>
                <w:szCs w:val="24"/>
              </w:rPr>
              <w:t>Пишемо писмо,поруку,позивницу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F3">
              <w:rPr>
                <w:rFonts w:ascii="Times New Roman" w:hAnsi="Times New Roman" w:cs="Times New Roman"/>
                <w:sz w:val="24"/>
                <w:szCs w:val="24"/>
              </w:rPr>
              <w:t>Скраћенице(итд,сл,нпр. и скраћенице које означавају имена држава)</w:t>
            </w:r>
          </w:p>
          <w:p w:rsidR="00C2455D" w:rsidRPr="00871D91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E4BF3">
              <w:rPr>
                <w:rFonts w:ascii="Times New Roman" w:hAnsi="Times New Roman" w:cs="Times New Roman"/>
                <w:sz w:val="24"/>
                <w:szCs w:val="24"/>
              </w:rPr>
              <w:t>,,Пауково дело“, Д. Максимовић</w:t>
            </w:r>
          </w:p>
          <w:p w:rsidR="00C2455D" w:rsidRPr="006B61B2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E4BF3">
              <w:rPr>
                <w:rFonts w:ascii="Times New Roman" w:hAnsi="Times New Roman" w:cs="Times New Roman"/>
                <w:sz w:val="24"/>
                <w:szCs w:val="24"/>
              </w:rPr>
              <w:t>,,Хајди“, Ј. Шпири</w:t>
            </w:r>
          </w:p>
          <w:p w:rsidR="00C2455D" w:rsidRPr="006B61B2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2.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Увежбавање граматичких садржаја на </w:t>
            </w:r>
            <w:r w:rsidR="00551991">
              <w:rPr>
                <w:rFonts w:ascii="Times New Roman" w:hAnsi="Times New Roman" w:cs="Times New Roman"/>
                <w:sz w:val="24"/>
                <w:szCs w:val="24"/>
              </w:rPr>
              <w:t xml:space="preserve">примерима </w:t>
            </w:r>
            <w:r w:rsidR="00DE4BF3">
              <w:rPr>
                <w:rFonts w:ascii="Times New Roman" w:hAnsi="Times New Roman" w:cs="Times New Roman"/>
                <w:sz w:val="24"/>
                <w:szCs w:val="24"/>
              </w:rPr>
              <w:t xml:space="preserve">са РТС-а и путем задатака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које ће им доставити учитељ преко вибера или меила.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Читање песме </w:t>
            </w:r>
            <w:r w:rsidR="00DE4BF3">
              <w:rPr>
                <w:rFonts w:ascii="Times New Roman" w:hAnsi="Times New Roman" w:cs="Times New Roman"/>
                <w:sz w:val="24"/>
                <w:szCs w:val="24"/>
              </w:rPr>
              <w:t xml:space="preserve">,, Пауково дело“,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разумевањем, доживљај песме, </w:t>
            </w:r>
            <w:r w:rsidR="00DE4BF3">
              <w:rPr>
                <w:rFonts w:ascii="Times New Roman" w:hAnsi="Times New Roman" w:cs="Times New Roman"/>
                <w:sz w:val="24"/>
                <w:szCs w:val="24"/>
              </w:rPr>
              <w:t>анализа песме путем дидактичке апаратуре у Читанци,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илустрација.</w:t>
            </w:r>
          </w:p>
          <w:p w:rsidR="00C2455D" w:rsidRDefault="00DE4BF3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Читање одломка из Читанке, са разумевањем, поновити- роман као књижевна врста- урадити аннализу путем дидактичке апаратуре у књизи.</w:t>
            </w:r>
          </w:p>
          <w:p w:rsidR="00C2455D" w:rsidRPr="00483826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C2455D" w:rsidRPr="00C91694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204374" w:rsidTr="00204374">
        <w:tc>
          <w:tcPr>
            <w:tcW w:w="3455" w:type="dxa"/>
          </w:tcPr>
          <w:p w:rsidR="00204374" w:rsidRPr="00E16CA2" w:rsidRDefault="00204374" w:rsidP="00204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88" w:type="dxa"/>
          </w:tcPr>
          <w:p w:rsidR="00204374" w:rsidRPr="002E5022" w:rsidRDefault="00204374" w:rsidP="0020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022">
              <w:rPr>
                <w:rFonts w:ascii="Times New Roman" w:hAnsi="Times New Roman" w:cs="Times New Roman"/>
                <w:sz w:val="24"/>
                <w:szCs w:val="24"/>
              </w:rPr>
              <w:t>Unit 10а  Faster</w:t>
            </w:r>
          </w:p>
          <w:p w:rsidR="00204374" w:rsidRPr="002E5022" w:rsidRDefault="00204374" w:rsidP="0020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74" w:rsidRPr="002E5022" w:rsidRDefault="00204374" w:rsidP="0020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74" w:rsidRPr="002E5022" w:rsidRDefault="00204374" w:rsidP="0020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74" w:rsidRPr="002E5022" w:rsidRDefault="00204374" w:rsidP="0020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022">
              <w:rPr>
                <w:rFonts w:ascii="Times New Roman" w:hAnsi="Times New Roman" w:cs="Times New Roman"/>
                <w:sz w:val="24"/>
                <w:szCs w:val="24"/>
              </w:rPr>
              <w:t>Grammar – The Comparative of adjectives</w:t>
            </w:r>
          </w:p>
          <w:p w:rsidR="00204374" w:rsidRPr="002E5022" w:rsidRDefault="00204374" w:rsidP="0020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74" w:rsidRPr="002E5022" w:rsidRDefault="00204374" w:rsidP="0020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204374" w:rsidRPr="002E5022" w:rsidRDefault="00204374" w:rsidP="0020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Прочитати текст са 78. стране два пута. Погледати значење нових прилога и придева. Урадити 4. задатак. Обратити пажњу на компаратив -  Преписати 5. задатак у свесци и после тога урадити 6. задатак. </w:t>
            </w:r>
          </w:p>
          <w:p w:rsidR="00204374" w:rsidRPr="002E5022" w:rsidRDefault="00204374" w:rsidP="0020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204374" w:rsidRPr="002E5022" w:rsidRDefault="00204374" w:rsidP="0020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022">
              <w:rPr>
                <w:rFonts w:ascii="Times New Roman" w:hAnsi="Times New Roman" w:cs="Times New Roman"/>
                <w:sz w:val="24"/>
                <w:szCs w:val="24"/>
              </w:rPr>
              <w:t>Задате задатке ученици треба да прочитају и ураде , доставе путем мејла. Важно је да деца остану у контакту са језиком  и да континуирано раде.</w:t>
            </w:r>
          </w:p>
          <w:p w:rsidR="00204374" w:rsidRPr="002E5022" w:rsidRDefault="00204374" w:rsidP="0020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5D" w:rsidTr="00204374">
        <w:tc>
          <w:tcPr>
            <w:tcW w:w="3455" w:type="dxa"/>
          </w:tcPr>
          <w:p w:rsidR="00C2455D" w:rsidRPr="00D9004A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88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Природни бројеви и операције са њима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r w:rsidR="00204374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 w:rsidR="00204374">
              <w:rPr>
                <w:rFonts w:ascii="Times New Roman" w:hAnsi="Times New Roman" w:cs="Times New Roman"/>
                <w:sz w:val="24"/>
                <w:szCs w:val="24"/>
              </w:rPr>
              <w:t xml:space="preserve"> и дељење , утврђивање</w:t>
            </w:r>
          </w:p>
          <w:p w:rsidR="00204374" w:rsidRDefault="00204374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*Математички изрази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04374">
              <w:rPr>
                <w:rFonts w:ascii="Times New Roman" w:hAnsi="Times New Roman" w:cs="Times New Roman"/>
                <w:sz w:val="24"/>
                <w:szCs w:val="24"/>
              </w:rPr>
              <w:t>Редослед рачунских операција</w:t>
            </w:r>
          </w:p>
          <w:p w:rsidR="00C2455D" w:rsidRPr="00204374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04374">
              <w:rPr>
                <w:rFonts w:ascii="Times New Roman" w:hAnsi="Times New Roman" w:cs="Times New Roman"/>
                <w:sz w:val="24"/>
                <w:szCs w:val="24"/>
              </w:rPr>
              <w:t>Задаци за вежбање</w:t>
            </w: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Пратити програм РТС 2. </w:t>
            </w:r>
          </w:p>
          <w:p w:rsidR="00C2455D" w:rsidRPr="00E74C8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Утврђивање </w:t>
            </w:r>
            <w:r w:rsidR="00204374">
              <w:rPr>
                <w:rFonts w:ascii="Times New Roman" w:hAnsi="Times New Roman" w:cs="Times New Roman"/>
                <w:sz w:val="24"/>
                <w:szCs w:val="24"/>
              </w:rPr>
              <w:t xml:space="preserve">и вежбање задатака са </w:t>
            </w:r>
            <w:r w:rsidR="0020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множењем и дељењем, постављање </w:t>
            </w:r>
            <w:r w:rsidR="008652F4">
              <w:rPr>
                <w:rFonts w:ascii="Times New Roman" w:hAnsi="Times New Roman" w:cs="Times New Roman"/>
                <w:sz w:val="24"/>
                <w:szCs w:val="24"/>
              </w:rPr>
              <w:t xml:space="preserve">простих и сложених </w:t>
            </w:r>
            <w:r w:rsidR="002043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математичких израза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2F4">
              <w:rPr>
                <w:rFonts w:ascii="Times New Roman" w:hAnsi="Times New Roman" w:cs="Times New Roman"/>
                <w:sz w:val="24"/>
                <w:szCs w:val="24"/>
              </w:rPr>
              <w:t xml:space="preserve">решавање задатака поштовањем </w:t>
            </w:r>
            <w:r w:rsidR="00204374">
              <w:rPr>
                <w:rFonts w:ascii="Times New Roman" w:hAnsi="Times New Roman" w:cs="Times New Roman"/>
                <w:sz w:val="24"/>
                <w:szCs w:val="24"/>
              </w:rPr>
              <w:t>редоследа рачунских операција</w:t>
            </w:r>
            <w:r w:rsidR="002E5022">
              <w:rPr>
                <w:rFonts w:ascii="Times New Roman" w:hAnsi="Times New Roman" w:cs="Times New Roman"/>
                <w:sz w:val="24"/>
                <w:szCs w:val="24"/>
              </w:rPr>
              <w:t xml:space="preserve"> решавањем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листића које ће им учитељ послати путем вибера или меила. </w:t>
            </w:r>
          </w:p>
        </w:tc>
        <w:tc>
          <w:tcPr>
            <w:tcW w:w="3933" w:type="dxa"/>
          </w:tcPr>
          <w:p w:rsidR="00C2455D" w:rsidRPr="00865E7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Редовно праћење путем повратних информација- слика и порука преко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вибера и меила, бележење постигнућа у електронски дневник.</w:t>
            </w:r>
          </w:p>
        </w:tc>
      </w:tr>
      <w:tr w:rsidR="00C2455D" w:rsidTr="00204374">
        <w:tc>
          <w:tcPr>
            <w:tcW w:w="3455" w:type="dxa"/>
          </w:tcPr>
          <w:p w:rsidR="00C2455D" w:rsidRPr="00D9004A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и друштво</w:t>
            </w:r>
          </w:p>
        </w:tc>
        <w:tc>
          <w:tcPr>
            <w:tcW w:w="2888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Истражујемо природне појаве</w:t>
            </w:r>
          </w:p>
          <w:p w:rsidR="00C2455D" w:rsidRPr="006507FE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B1181">
              <w:rPr>
                <w:rFonts w:ascii="Times New Roman" w:hAnsi="Times New Roman" w:cs="Times New Roman"/>
                <w:sz w:val="24"/>
                <w:szCs w:val="24"/>
              </w:rPr>
              <w:t>Материјали и њихова својства</w:t>
            </w:r>
          </w:p>
          <w:p w:rsidR="00C2455D" w:rsidRPr="00A55B8C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5D" w:rsidRPr="00D9004A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B1181" w:rsidRDefault="00DB1181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РТС2</w:t>
            </w:r>
          </w:p>
          <w:p w:rsidR="00C2455D" w:rsidRPr="00177037" w:rsidRDefault="00DB1181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Поновити све о мат</w:t>
            </w:r>
            <w:r w:rsidR="002E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ријалима и њиховим својствима, прочитати најмање два пута све лекције и тезе из ових области и урадити Радну свеску , стране 94-99.</w:t>
            </w:r>
          </w:p>
        </w:tc>
        <w:tc>
          <w:tcPr>
            <w:tcW w:w="3933" w:type="dxa"/>
          </w:tcPr>
          <w:p w:rsidR="00C2455D" w:rsidRPr="00865E7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C2455D" w:rsidTr="00204374">
        <w:tc>
          <w:tcPr>
            <w:tcW w:w="3455" w:type="dxa"/>
          </w:tcPr>
          <w:p w:rsidR="00C2455D" w:rsidRPr="00E16CA2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2888" w:type="dxa"/>
          </w:tcPr>
          <w:p w:rsidR="00C2455D" w:rsidRPr="009D2909" w:rsidRDefault="008652F4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2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лушање музике</w:t>
            </w:r>
          </w:p>
          <w:p w:rsidR="00C2455D" w:rsidRPr="00D9004A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652F4">
              <w:rPr>
                <w:rFonts w:ascii="Times New Roman" w:hAnsi="Times New Roman" w:cs="Times New Roman"/>
                <w:sz w:val="24"/>
                <w:szCs w:val="24"/>
              </w:rPr>
              <w:t>Домаћи композитори</w:t>
            </w:r>
            <w:r w:rsidR="00472C74">
              <w:rPr>
                <w:rFonts w:ascii="Times New Roman" w:hAnsi="Times New Roman" w:cs="Times New Roman"/>
                <w:sz w:val="24"/>
                <w:szCs w:val="24"/>
              </w:rPr>
              <w:t>, ,,Свадбени марш“</w:t>
            </w:r>
            <w:r w:rsidR="002E5022">
              <w:rPr>
                <w:rFonts w:ascii="Times New Roman" w:hAnsi="Times New Roman" w:cs="Times New Roman"/>
                <w:sz w:val="24"/>
                <w:szCs w:val="24"/>
              </w:rPr>
              <w:t>-Менделсон</w:t>
            </w: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РТС 2.</w:t>
            </w:r>
          </w:p>
          <w:p w:rsidR="00C2455D" w:rsidRPr="00B47E36" w:rsidRDefault="00472C74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треба да се упознају са</w:t>
            </w:r>
            <w:r w:rsidR="002E5022">
              <w:rPr>
                <w:rFonts w:ascii="Times New Roman" w:hAnsi="Times New Roman" w:cs="Times New Roman"/>
                <w:sz w:val="24"/>
                <w:szCs w:val="24"/>
              </w:rPr>
              <w:t xml:space="preserve"> домаћим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</w:t>
            </w:r>
            <w:r w:rsidR="002E5022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E5022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иховим </w:t>
            </w:r>
            <w:r w:rsidR="002E502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композицијама. Слушати,,Свадбени марш“- Менделсон- (You tube), уџбеникстр.45. </w:t>
            </w:r>
            <w:r w:rsidR="00C2455D">
              <w:rPr>
                <w:rFonts w:ascii="Times New Roman" w:hAnsi="Times New Roman" w:cs="Times New Roman"/>
                <w:sz w:val="24"/>
                <w:szCs w:val="24"/>
              </w:rPr>
              <w:t>Илустровати је у свесци.</w:t>
            </w:r>
          </w:p>
        </w:tc>
        <w:tc>
          <w:tcPr>
            <w:tcW w:w="3933" w:type="dxa"/>
          </w:tcPr>
          <w:p w:rsidR="00C2455D" w:rsidRPr="00865E7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C2455D" w:rsidTr="00204374">
        <w:tc>
          <w:tcPr>
            <w:tcW w:w="3455" w:type="dxa"/>
          </w:tcPr>
          <w:p w:rsidR="00C2455D" w:rsidRPr="00E16CA2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2888" w:type="dxa"/>
          </w:tcPr>
          <w:p w:rsidR="00C2455D" w:rsidRDefault="002E5022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Површина-</w:t>
            </w:r>
            <w:r w:rsidR="00C2455D" w:rsidRPr="0000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Боја </w:t>
            </w:r>
            <w:r w:rsidR="00C24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C2455D" w:rsidRPr="0000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простор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55D" w:rsidRPr="000046DA" w:rsidRDefault="00C2455D" w:rsidP="00474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Пратити РТС 2. </w:t>
            </w:r>
          </w:p>
          <w:p w:rsidR="002E5022" w:rsidRDefault="002E5022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Пратећи инструкције наставника урадити рад на задату тему.</w:t>
            </w:r>
          </w:p>
          <w:p w:rsidR="00C2455D" w:rsidRPr="006D65EB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C2455D" w:rsidRPr="00865E77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C2455D" w:rsidTr="00204374">
        <w:tc>
          <w:tcPr>
            <w:tcW w:w="3455" w:type="dxa"/>
          </w:tcPr>
          <w:p w:rsidR="00C2455D" w:rsidRPr="00E16CA2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Физичко васпитање</w:t>
            </w:r>
          </w:p>
        </w:tc>
        <w:tc>
          <w:tcPr>
            <w:tcW w:w="2888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Вежбе у кућним условима</w:t>
            </w:r>
          </w:p>
          <w:p w:rsidR="00C2455D" w:rsidRPr="00D9004A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Покренимо нашу децу; </w:t>
            </w:r>
            <w:r w:rsidR="00DB1181">
              <w:rPr>
                <w:rFonts w:ascii="Times New Roman" w:hAnsi="Times New Roman" w:cs="Times New Roman"/>
                <w:sz w:val="24"/>
                <w:szCs w:val="24"/>
              </w:rPr>
              <w:t>Вежбе за правилно држање тела</w:t>
            </w:r>
          </w:p>
        </w:tc>
        <w:tc>
          <w:tcPr>
            <w:tcW w:w="4114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Пратити РТС 2.</w:t>
            </w:r>
          </w:p>
          <w:p w:rsidR="00C2455D" w:rsidRPr="00B47E36" w:rsidRDefault="00DB1181" w:rsidP="00474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Радити п</w:t>
            </w:r>
            <w:r w:rsidR="00C2455D">
              <w:rPr>
                <w:rFonts w:ascii="Times New Roman" w:hAnsi="Times New Roman" w:cs="Times New Roman"/>
                <w:bCs/>
                <w:sz w:val="24"/>
                <w:szCs w:val="24"/>
              </w:rPr>
              <w:t>ригодне вежбе за затворен простор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вежбе које доприносе правилним држању тела</w:t>
            </w:r>
            <w:r w:rsidR="004C5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јачању мускулатуре</w:t>
            </w:r>
            <w:r w:rsidR="00C245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C2455D" w:rsidRPr="006C3FAC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</w:tbl>
    <w:tbl>
      <w:tblPr>
        <w:tblStyle w:val="TableGrid1"/>
        <w:tblW w:w="14454" w:type="dxa"/>
        <w:tblLayout w:type="fixed"/>
        <w:tblLook w:val="04A0"/>
      </w:tblPr>
      <w:tblGrid>
        <w:gridCol w:w="3528"/>
        <w:gridCol w:w="2880"/>
        <w:gridCol w:w="4140"/>
        <w:gridCol w:w="3906"/>
      </w:tblGrid>
      <w:tr w:rsidR="00876CAC" w:rsidRPr="008B28B3" w:rsidTr="00876CAC">
        <w:trPr>
          <w:trHeight w:val="145"/>
        </w:trPr>
        <w:tc>
          <w:tcPr>
            <w:tcW w:w="3528" w:type="dxa"/>
          </w:tcPr>
          <w:p w:rsidR="00876CAC" w:rsidRPr="008B28B3" w:rsidRDefault="00876CAC" w:rsidP="0087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880" w:type="dxa"/>
          </w:tcPr>
          <w:p w:rsidR="00876CAC" w:rsidRPr="002D69D3" w:rsidRDefault="00876CAC" w:rsidP="0087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proofErr w:type="spellEnd"/>
          </w:p>
        </w:tc>
        <w:tc>
          <w:tcPr>
            <w:tcW w:w="4140" w:type="dxa"/>
          </w:tcPr>
          <w:p w:rsidR="00876CAC" w:rsidRDefault="00876CAC" w:rsidP="0087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ХРАМ</w:t>
            </w:r>
          </w:p>
          <w:p w:rsidR="00876CAC" w:rsidRPr="007A4479" w:rsidRDefault="00876CAC" w:rsidP="0087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76CAC" w:rsidRDefault="00876CAC" w:rsidP="0087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Успостављен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email-а</w:t>
            </w:r>
          </w:p>
          <w:p w:rsidR="00876CAC" w:rsidRPr="008B28B3" w:rsidRDefault="00876CAC" w:rsidP="0087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5D" w:rsidRPr="008B28B3" w:rsidTr="00876CAC">
        <w:trPr>
          <w:trHeight w:val="145"/>
        </w:trPr>
        <w:tc>
          <w:tcPr>
            <w:tcW w:w="3528" w:type="dxa"/>
          </w:tcPr>
          <w:p w:rsidR="00C2455D" w:rsidRPr="008E13B5" w:rsidRDefault="00C2455D" w:rsidP="00474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2880" w:type="dxa"/>
          </w:tcPr>
          <w:p w:rsidR="00C2455D" w:rsidRDefault="00572AF3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Друштвена одговорност</w:t>
            </w:r>
          </w:p>
        </w:tc>
        <w:tc>
          <w:tcPr>
            <w:tcW w:w="4140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РТС 2.</w:t>
            </w:r>
          </w:p>
          <w:p w:rsidR="00572AF3" w:rsidRDefault="00572AF3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треба да се упознају са појмом -друштвено одговоран и како они могу томе допринети</w:t>
            </w:r>
          </w:p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C2455D" w:rsidRDefault="00C2455D" w:rsidP="0047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</w:tbl>
    <w:p w:rsidR="00C2455D" w:rsidRPr="00521ABF" w:rsidRDefault="00C2455D" w:rsidP="00C245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017" w:rsidRDefault="00532017"/>
    <w:sectPr w:rsidR="00532017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C2455D"/>
    <w:rsid w:val="00204374"/>
    <w:rsid w:val="00214187"/>
    <w:rsid w:val="002E5022"/>
    <w:rsid w:val="00472C74"/>
    <w:rsid w:val="004C5A14"/>
    <w:rsid w:val="00532017"/>
    <w:rsid w:val="00551991"/>
    <w:rsid w:val="00572AF3"/>
    <w:rsid w:val="005C37A2"/>
    <w:rsid w:val="008652F4"/>
    <w:rsid w:val="00876CAC"/>
    <w:rsid w:val="009B7D45"/>
    <w:rsid w:val="00B214F5"/>
    <w:rsid w:val="00B63790"/>
    <w:rsid w:val="00C2455D"/>
    <w:rsid w:val="00DB1181"/>
    <w:rsid w:val="00D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5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5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455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455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4</cp:revision>
  <dcterms:created xsi:type="dcterms:W3CDTF">2020-04-21T09:17:00Z</dcterms:created>
  <dcterms:modified xsi:type="dcterms:W3CDTF">2020-04-21T13:37:00Z</dcterms:modified>
</cp:coreProperties>
</file>